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93C" w:rsidRPr="00D8405F" w:rsidRDefault="005F593C" w:rsidP="005F593C">
      <w:pPr>
        <w:spacing w:line="276" w:lineRule="auto"/>
        <w:rPr>
          <w:b/>
        </w:rPr>
      </w:pPr>
      <w:r w:rsidRPr="00D8405F">
        <w:rPr>
          <w:b/>
        </w:rPr>
        <w:t>МИНИСТЕРСТВО ОБЩЕГО И ПРОФЕССИОНАЛЬНОГО ОБРАЗОВАНИЯ</w:t>
      </w:r>
    </w:p>
    <w:p w:rsidR="005F593C" w:rsidRPr="00D8405F" w:rsidRDefault="005F593C" w:rsidP="005F593C">
      <w:pPr>
        <w:spacing w:line="220" w:lineRule="exact"/>
        <w:jc w:val="center"/>
        <w:rPr>
          <w:b/>
        </w:rPr>
      </w:pPr>
      <w:r w:rsidRPr="00D8405F">
        <w:rPr>
          <w:b/>
        </w:rPr>
        <w:t>СВЕРДЛОВСКО</w:t>
      </w:r>
      <w:r>
        <w:rPr>
          <w:b/>
        </w:rPr>
        <w:t>Й</w:t>
      </w:r>
      <w:r w:rsidRPr="00D8405F">
        <w:rPr>
          <w:b/>
        </w:rPr>
        <w:t xml:space="preserve"> ОБЛАСТИ</w:t>
      </w:r>
    </w:p>
    <w:p w:rsidR="005F593C" w:rsidRPr="00D8405F" w:rsidRDefault="005F593C" w:rsidP="005F593C">
      <w:pPr>
        <w:spacing w:line="220" w:lineRule="exact"/>
        <w:jc w:val="center"/>
        <w:rPr>
          <w:b/>
        </w:rPr>
      </w:pPr>
      <w:r w:rsidRPr="00D8405F">
        <w:rPr>
          <w:b/>
        </w:rPr>
        <w:t xml:space="preserve">ГОСУДАРСТВЕННОЕ </w:t>
      </w:r>
      <w:r>
        <w:rPr>
          <w:b/>
        </w:rPr>
        <w:t>АВТОНОМНОЕ</w:t>
      </w:r>
      <w:r w:rsidRPr="00D8405F">
        <w:rPr>
          <w:b/>
        </w:rPr>
        <w:t xml:space="preserve"> </w:t>
      </w:r>
      <w:r>
        <w:rPr>
          <w:b/>
        </w:rPr>
        <w:t>ПРОФЕССИОНЛАЬНОЕ</w:t>
      </w:r>
      <w:r w:rsidRPr="00D8405F">
        <w:rPr>
          <w:b/>
        </w:rPr>
        <w:t xml:space="preserve"> ОБРАЗОВАТЕЛЬНОЕ УЧРЕЖДЕНИЕ</w:t>
      </w:r>
    </w:p>
    <w:p w:rsidR="005F593C" w:rsidRPr="00D8405F" w:rsidRDefault="005F593C" w:rsidP="005F593C">
      <w:pPr>
        <w:spacing w:line="220" w:lineRule="exact"/>
        <w:jc w:val="center"/>
        <w:rPr>
          <w:b/>
        </w:rPr>
      </w:pPr>
      <w:r w:rsidRPr="00D8405F">
        <w:rPr>
          <w:b/>
        </w:rPr>
        <w:t>СВЕРДЛОВСКОЙ ОБЛАСТИ</w:t>
      </w:r>
    </w:p>
    <w:p w:rsidR="005F593C" w:rsidRDefault="005F593C" w:rsidP="005F593C">
      <w:pPr>
        <w:spacing w:line="220" w:lineRule="exact"/>
        <w:jc w:val="center"/>
        <w:rPr>
          <w:b/>
        </w:rPr>
      </w:pPr>
      <w:r w:rsidRPr="00D8405F">
        <w:rPr>
          <w:b/>
        </w:rPr>
        <w:t>«КАМЕНСК-УРАЛЬСКИЙ ПОЛИТЕХНИЧЕСКИЙ КОЛЛЕДЖ»</w:t>
      </w:r>
    </w:p>
    <w:p w:rsidR="005F593C" w:rsidRPr="00D8405F" w:rsidRDefault="005F593C" w:rsidP="005F593C">
      <w:pPr>
        <w:spacing w:line="220" w:lineRule="exact"/>
        <w:jc w:val="center"/>
        <w:rPr>
          <w:b/>
        </w:rPr>
      </w:pPr>
      <w:r>
        <w:rPr>
          <w:b/>
        </w:rPr>
        <w:t>(ГАПОУ СО «КУПК»)</w:t>
      </w:r>
    </w:p>
    <w:p w:rsidR="005F593C" w:rsidRDefault="005F593C" w:rsidP="005F59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F593C" w:rsidRDefault="005F593C" w:rsidP="005F59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F593C" w:rsidRDefault="005F593C" w:rsidP="005F59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F593C" w:rsidRPr="002C77C2" w:rsidRDefault="005F593C" w:rsidP="005F59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</w:rPr>
      </w:pPr>
    </w:p>
    <w:tbl>
      <w:tblPr>
        <w:tblStyle w:val="a3"/>
        <w:tblW w:w="91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254"/>
      </w:tblGrid>
      <w:tr w:rsidR="005F593C" w:rsidRPr="002C77C2" w:rsidTr="00601118">
        <w:tc>
          <w:tcPr>
            <w:tcW w:w="4928" w:type="dxa"/>
          </w:tcPr>
          <w:p w:rsidR="005F593C" w:rsidRPr="002C77C2" w:rsidRDefault="005F593C" w:rsidP="006011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  <w:u w:val="single"/>
              </w:rPr>
            </w:pPr>
          </w:p>
        </w:tc>
        <w:tc>
          <w:tcPr>
            <w:tcW w:w="4254" w:type="dxa"/>
          </w:tcPr>
          <w:p w:rsidR="005F593C" w:rsidRDefault="005F593C" w:rsidP="006011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</w:tc>
      </w:tr>
    </w:tbl>
    <w:p w:rsidR="005F593C" w:rsidRDefault="005F593C" w:rsidP="005F593C">
      <w:pPr>
        <w:rPr>
          <w:sz w:val="22"/>
          <w:szCs w:val="22"/>
        </w:rPr>
      </w:pPr>
    </w:p>
    <w:p w:rsidR="005F593C" w:rsidRPr="002C77C2" w:rsidRDefault="005F593C" w:rsidP="005F59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u w:val="single"/>
        </w:rPr>
      </w:pPr>
    </w:p>
    <w:p w:rsidR="005F593C" w:rsidRPr="00A20A8B" w:rsidRDefault="005F593C" w:rsidP="005F59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5F593C" w:rsidRPr="00A20A8B" w:rsidRDefault="005F593C" w:rsidP="005F59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480" w:lineRule="auto"/>
        <w:rPr>
          <w:b/>
          <w:caps/>
          <w:sz w:val="28"/>
          <w:szCs w:val="28"/>
        </w:rPr>
      </w:pPr>
    </w:p>
    <w:p w:rsidR="005F593C" w:rsidRDefault="005F593C" w:rsidP="005F593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Pr="00EA465B">
        <w:rPr>
          <w:sz w:val="28"/>
          <w:szCs w:val="28"/>
        </w:rPr>
        <w:t>ониторинг</w:t>
      </w:r>
    </w:p>
    <w:p w:rsidR="005F593C" w:rsidRDefault="005F593C" w:rsidP="005F593C">
      <w:pPr>
        <w:spacing w:line="360" w:lineRule="auto"/>
        <w:jc w:val="center"/>
        <w:rPr>
          <w:sz w:val="28"/>
          <w:szCs w:val="28"/>
        </w:rPr>
      </w:pPr>
      <w:r w:rsidRPr="00EA465B">
        <w:rPr>
          <w:sz w:val="28"/>
          <w:szCs w:val="28"/>
        </w:rPr>
        <w:t xml:space="preserve"> уровня </w:t>
      </w:r>
      <w:proofErr w:type="spellStart"/>
      <w:r w:rsidRPr="00EA465B">
        <w:rPr>
          <w:sz w:val="28"/>
          <w:szCs w:val="28"/>
        </w:rPr>
        <w:t>сформированности</w:t>
      </w:r>
      <w:proofErr w:type="spellEnd"/>
      <w:r w:rsidRPr="00EA465B">
        <w:rPr>
          <w:sz w:val="28"/>
          <w:szCs w:val="28"/>
        </w:rPr>
        <w:t xml:space="preserve"> компетенций </w:t>
      </w:r>
      <w:r>
        <w:rPr>
          <w:sz w:val="28"/>
          <w:szCs w:val="28"/>
        </w:rPr>
        <w:t xml:space="preserve"> и качества освоения по дисциплинам (ПМ) обучающихся </w:t>
      </w:r>
      <w:proofErr w:type="gramStart"/>
      <w:r w:rsidRPr="00EA465B">
        <w:rPr>
          <w:sz w:val="28"/>
          <w:szCs w:val="28"/>
        </w:rPr>
        <w:t>по</w:t>
      </w:r>
      <w:proofErr w:type="gramEnd"/>
      <w:r w:rsidRPr="00EA465B">
        <w:rPr>
          <w:sz w:val="28"/>
          <w:szCs w:val="28"/>
        </w:rPr>
        <w:t xml:space="preserve"> </w:t>
      </w:r>
    </w:p>
    <w:p w:rsidR="005F593C" w:rsidRPr="00134A71" w:rsidRDefault="005F593C" w:rsidP="005F593C">
      <w:pPr>
        <w:spacing w:line="360" w:lineRule="auto"/>
        <w:jc w:val="center"/>
        <w:rPr>
          <w:sz w:val="28"/>
          <w:szCs w:val="28"/>
        </w:rPr>
      </w:pPr>
      <w:r w:rsidRPr="00134A71">
        <w:rPr>
          <w:sz w:val="28"/>
          <w:szCs w:val="28"/>
        </w:rPr>
        <w:t>_________________________</w:t>
      </w:r>
    </w:p>
    <w:p w:rsidR="005F593C" w:rsidRPr="00134A71" w:rsidRDefault="005F593C" w:rsidP="005F593C">
      <w:pPr>
        <w:spacing w:line="360" w:lineRule="auto"/>
        <w:jc w:val="center"/>
        <w:rPr>
          <w:i/>
          <w:sz w:val="28"/>
          <w:szCs w:val="28"/>
        </w:rPr>
      </w:pPr>
      <w:r w:rsidRPr="00134A71">
        <w:rPr>
          <w:i/>
          <w:sz w:val="28"/>
          <w:szCs w:val="28"/>
        </w:rPr>
        <w:t>(код и наименование учебной дисциплины / профессионального</w:t>
      </w:r>
      <w:r>
        <w:rPr>
          <w:i/>
          <w:sz w:val="28"/>
          <w:szCs w:val="28"/>
        </w:rPr>
        <w:t xml:space="preserve"> </w:t>
      </w:r>
      <w:r w:rsidRPr="00134A71">
        <w:rPr>
          <w:i/>
          <w:sz w:val="28"/>
          <w:szCs w:val="28"/>
        </w:rPr>
        <w:t>модуля)</w:t>
      </w:r>
    </w:p>
    <w:p w:rsidR="005F593C" w:rsidRDefault="005F593C" w:rsidP="005F593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основной профессиональной образовательной программы</w:t>
      </w:r>
    </w:p>
    <w:p w:rsidR="005F593C" w:rsidRDefault="005F593C" w:rsidP="005F593C">
      <w:pPr>
        <w:pBdr>
          <w:bottom w:val="single" w:sz="12" w:space="1" w:color="auto"/>
        </w:pBd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специальности СПО </w:t>
      </w:r>
    </w:p>
    <w:p w:rsidR="005F593C" w:rsidRDefault="005F593C" w:rsidP="005F593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E63CC">
        <w:rPr>
          <w:i/>
          <w:sz w:val="28"/>
          <w:szCs w:val="28"/>
        </w:rPr>
        <w:t>(код, на</w:t>
      </w:r>
      <w:r>
        <w:rPr>
          <w:i/>
          <w:sz w:val="28"/>
          <w:szCs w:val="28"/>
        </w:rPr>
        <w:t>имено</w:t>
      </w:r>
      <w:r w:rsidRPr="001E63CC">
        <w:rPr>
          <w:i/>
          <w:sz w:val="28"/>
          <w:szCs w:val="28"/>
        </w:rPr>
        <w:t>вание)</w:t>
      </w:r>
    </w:p>
    <w:p w:rsidR="005F593C" w:rsidRDefault="005F593C" w:rsidP="005F5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5F593C" w:rsidRDefault="005F593C" w:rsidP="005F5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5F593C" w:rsidRDefault="005F593C" w:rsidP="005F5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5F593C" w:rsidRDefault="005F593C" w:rsidP="005F5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5F593C" w:rsidRDefault="005F593C" w:rsidP="005F5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5F593C" w:rsidRDefault="005F593C" w:rsidP="005F5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5F593C" w:rsidRDefault="005F593C" w:rsidP="005F5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5F593C" w:rsidRDefault="005F593C" w:rsidP="005F5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5F593C" w:rsidRDefault="005F593C" w:rsidP="005F5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5F593C" w:rsidRPr="00CE3C95" w:rsidRDefault="005F593C" w:rsidP="005F593C">
      <w:pPr>
        <w:jc w:val="center"/>
        <w:rPr>
          <w:bCs/>
          <w:i/>
        </w:rPr>
      </w:pPr>
      <w:r w:rsidRPr="00B460BB">
        <w:rPr>
          <w:bCs/>
          <w:i/>
        </w:rPr>
        <w:t>201</w:t>
      </w:r>
      <w:r>
        <w:rPr>
          <w:bCs/>
          <w:i/>
        </w:rPr>
        <w:t>_</w:t>
      </w:r>
      <w:r w:rsidRPr="00B460BB">
        <w:rPr>
          <w:bCs/>
          <w:i/>
        </w:rPr>
        <w:t xml:space="preserve"> г.</w:t>
      </w:r>
    </w:p>
    <w:p w:rsidR="005F593C" w:rsidRPr="00CE3C95" w:rsidRDefault="005F593C" w:rsidP="005F593C">
      <w:pPr>
        <w:jc w:val="center"/>
      </w:pPr>
    </w:p>
    <w:p w:rsidR="00A852E0" w:rsidRDefault="00A852E0"/>
    <w:sectPr w:rsidR="00A852E0" w:rsidSect="00A85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5F593C"/>
    <w:rsid w:val="00564010"/>
    <w:rsid w:val="005F593C"/>
    <w:rsid w:val="006E2DEB"/>
    <w:rsid w:val="00A85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9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59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shalamova</dc:creator>
  <cp:keywords/>
  <dc:description/>
  <cp:lastModifiedBy>shalamova</cp:lastModifiedBy>
  <cp:revision>4</cp:revision>
  <dcterms:created xsi:type="dcterms:W3CDTF">2017-06-13T06:02:00Z</dcterms:created>
  <dcterms:modified xsi:type="dcterms:W3CDTF">2017-06-15T05:01:00Z</dcterms:modified>
</cp:coreProperties>
</file>