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7" w:rsidRPr="001F503C" w:rsidRDefault="005E0B57" w:rsidP="005E0B57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Описание программы подготовки специалистов среднего звена</w:t>
      </w:r>
    </w:p>
    <w:p w:rsidR="005E0B57" w:rsidRPr="001F503C" w:rsidRDefault="005E0B57" w:rsidP="005E0B57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5E0B57" w:rsidRPr="001F503C" w:rsidRDefault="005E0B57" w:rsidP="005E0B57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5E0B57" w:rsidRPr="00D30E0D" w:rsidRDefault="005E0B57" w:rsidP="00CE203D">
      <w:pPr>
        <w:pStyle w:val="a5"/>
      </w:pPr>
      <w:proofErr w:type="gramStart"/>
      <w:r w:rsidRPr="00D30E0D">
        <w:t>Программа подготовки специалистов среднего звена разработана на основе Федерального</w:t>
      </w:r>
      <w:r w:rsidR="00D031E8" w:rsidRPr="00D30E0D">
        <w:t xml:space="preserve"> </w:t>
      </w:r>
      <w:r w:rsidRPr="00D30E0D">
        <w:t>государственного</w:t>
      </w:r>
      <w:r w:rsidR="00D031E8" w:rsidRPr="00D30E0D">
        <w:t xml:space="preserve"> </w:t>
      </w:r>
      <w:r w:rsidRPr="00D30E0D">
        <w:t>образовательного</w:t>
      </w:r>
      <w:r w:rsidR="00D031E8" w:rsidRPr="00D30E0D">
        <w:t xml:space="preserve"> </w:t>
      </w:r>
      <w:r w:rsidRPr="00D30E0D">
        <w:t>стандарта</w:t>
      </w:r>
      <w:r w:rsidR="00D031E8" w:rsidRPr="00D30E0D">
        <w:t xml:space="preserve"> </w:t>
      </w:r>
      <w:r w:rsidRPr="00D30E0D">
        <w:t>среднего</w:t>
      </w:r>
      <w:r w:rsidR="00D031E8" w:rsidRPr="00D30E0D">
        <w:t xml:space="preserve"> </w:t>
      </w:r>
      <w:r w:rsidRPr="00D30E0D">
        <w:t xml:space="preserve">профессионального образования по специальности </w:t>
      </w:r>
      <w:hyperlink r:id="rId5" w:history="1">
        <w:r w:rsidRPr="00D30E0D">
          <w:rPr>
            <w:rStyle w:val="a4"/>
            <w:rFonts w:cs="Times New Roman CYR"/>
            <w:color w:val="auto"/>
          </w:rPr>
          <w:t xml:space="preserve"> по спе</w:t>
        </w:r>
        <w:r w:rsidR="00CE203D" w:rsidRPr="00D30E0D">
          <w:rPr>
            <w:rStyle w:val="a4"/>
            <w:rFonts w:cs="Times New Roman CYR"/>
            <w:bCs/>
            <w:color w:val="auto"/>
          </w:rPr>
          <w:t xml:space="preserve">циальности 38.02.01 Экономика и </w:t>
        </w:r>
        <w:r w:rsidRPr="00D30E0D">
          <w:rPr>
            <w:rStyle w:val="a4"/>
            <w:rFonts w:cs="Times New Roman CYR"/>
            <w:color w:val="auto"/>
          </w:rPr>
          <w:t>бухгалтерский учет (по отраслям)"</w:t>
        </w:r>
      </w:hyperlink>
      <w:r w:rsidR="00491D57">
        <w:t xml:space="preserve">, </w:t>
      </w:r>
      <w:r w:rsidRPr="00D30E0D">
        <w:t>утвержде</w:t>
      </w:r>
      <w:r w:rsidR="00D031E8" w:rsidRPr="00D30E0D">
        <w:t>нного</w:t>
      </w:r>
      <w:r w:rsidR="00E639DF" w:rsidRPr="00D30E0D">
        <w:t xml:space="preserve"> </w:t>
      </w:r>
      <w:r w:rsidRPr="00D30E0D">
        <w:t xml:space="preserve">  </w:t>
      </w:r>
      <w:hyperlink r:id="rId6" w:history="1">
        <w:r w:rsidRPr="00D30E0D">
          <w:rPr>
            <w:rStyle w:val="a4"/>
            <w:rFonts w:cs="Times New Roman CYR"/>
            <w:color w:val="auto"/>
          </w:rPr>
          <w:t xml:space="preserve">Приказом Министерства образования </w:t>
        </w:r>
        <w:r w:rsidR="00E639DF" w:rsidRPr="00D30E0D">
          <w:rPr>
            <w:rStyle w:val="a4"/>
            <w:rFonts w:cs="Times New Roman CYR"/>
            <w:bCs/>
            <w:color w:val="auto"/>
          </w:rPr>
          <w:t>и науки РФ от 5 февраля 2018 года  N 69</w:t>
        </w:r>
        <w:r w:rsidRPr="00D30E0D">
          <w:rPr>
            <w:rStyle w:val="a4"/>
            <w:rFonts w:cs="Times New Roman CYR"/>
            <w:color w:val="auto"/>
          </w:rPr>
  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  </w:r>
      </w:hyperlink>
      <w:proofErr w:type="gramEnd"/>
    </w:p>
    <w:p w:rsidR="005E0B57" w:rsidRPr="00D30E0D" w:rsidRDefault="005E0B57" w:rsidP="00CE203D">
      <w:pPr>
        <w:pStyle w:val="a5"/>
        <w:rPr>
          <w:szCs w:val="24"/>
        </w:rPr>
      </w:pPr>
    </w:p>
    <w:p w:rsidR="005E0B57" w:rsidRPr="001F503C" w:rsidRDefault="00D031E8" w:rsidP="00D031E8">
      <w:pPr>
        <w:spacing w:after="0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>
        <w:rPr>
          <w:szCs w:val="24"/>
        </w:rPr>
        <w:t xml:space="preserve">                              </w:t>
      </w:r>
      <w:r w:rsidR="005E0B57"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Общая характеристика ППССЗ</w:t>
      </w:r>
    </w:p>
    <w:p w:rsidR="005E0B57" w:rsidRPr="001F503C" w:rsidRDefault="005E0B57" w:rsidP="005E0B57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E639DF" w:rsidRDefault="00CE203D" w:rsidP="00D031E8">
      <w:pPr>
        <w:pStyle w:val="a5"/>
        <w:rPr>
          <w:bCs/>
          <w:lang w:eastAsia="ru-RU"/>
        </w:rPr>
      </w:pPr>
      <w:r>
        <w:rPr>
          <w:lang w:eastAsia="ru-RU"/>
        </w:rPr>
        <w:t>1.</w:t>
      </w:r>
      <w:r w:rsidR="005E0B57" w:rsidRPr="00DB7C1C">
        <w:rPr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E639DF">
        <w:rPr>
          <w:bCs/>
          <w:lang w:eastAsia="ru-RU"/>
        </w:rPr>
        <w:t>38.02.01</w:t>
      </w:r>
    </w:p>
    <w:p w:rsidR="00CE203D" w:rsidRDefault="00E639DF" w:rsidP="00D031E8">
      <w:pPr>
        <w:pStyle w:val="a5"/>
      </w:pPr>
      <w:r>
        <w:rPr>
          <w:bCs/>
          <w:lang w:eastAsia="ru-RU"/>
        </w:rPr>
        <w:t>Экономика и бухгалтерский учет (по отраслям)</w:t>
      </w:r>
      <w:r w:rsidR="005E0B57" w:rsidRPr="00DB7C1C">
        <w:rPr>
          <w:lang w:eastAsia="ru-RU"/>
        </w:rPr>
        <w:t xml:space="preserve"> срок освоения ППССЗ зависит от образовательной базы обучающихся и формы их обучения. </w:t>
      </w:r>
      <w:proofErr w:type="gramStart"/>
      <w:r w:rsidR="00CE203D">
        <w:t xml:space="preserve"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</w:t>
      </w:r>
      <w:r w:rsidR="00491D57">
        <w:t xml:space="preserve"> </w:t>
      </w:r>
      <w:proofErr w:type="spellStart"/>
      <w:r w:rsidR="00CE203D">
        <w:t>очно-заочной</w:t>
      </w:r>
      <w:proofErr w:type="spellEnd"/>
      <w:r w:rsidR="00CE203D">
        <w:t xml:space="preserve"> и заочной формах обучения.</w:t>
      </w:r>
      <w:proofErr w:type="gramEnd"/>
    </w:p>
    <w:p w:rsidR="005E0B57" w:rsidRPr="00CE203D" w:rsidRDefault="00CE203D" w:rsidP="00D031E8">
      <w:pPr>
        <w:pStyle w:val="a5"/>
      </w:pPr>
      <w:r>
        <w:t xml:space="preserve">            </w:t>
      </w:r>
      <w:r>
        <w:rPr>
          <w:lang w:eastAsia="ru-RU"/>
        </w:rPr>
        <w:t>2.</w:t>
      </w:r>
      <w:r w:rsidR="005E0B57" w:rsidRPr="00DB7C1C">
        <w:rPr>
          <w:lang w:eastAsia="ru-RU"/>
        </w:rPr>
        <w:t xml:space="preserve">Освоение обучающимися ПССЗ по специальности </w:t>
      </w:r>
      <w:r>
        <w:rPr>
          <w:bCs/>
          <w:lang w:eastAsia="ru-RU"/>
        </w:rPr>
        <w:t>38.02.01Экономика и бухгалтерский учет (по отраслям)</w:t>
      </w:r>
      <w:proofErr w:type="gramStart"/>
      <w:r>
        <w:rPr>
          <w:bCs/>
          <w:lang w:eastAsia="ru-RU"/>
        </w:rPr>
        <w:t xml:space="preserve"> :</w:t>
      </w:r>
      <w:proofErr w:type="gramEnd"/>
    </w:p>
    <w:p w:rsidR="00CE203D" w:rsidRDefault="00CE203D" w:rsidP="00D031E8">
      <w:pPr>
        <w:pStyle w:val="a5"/>
      </w:pPr>
      <w:bookmarkStart w:id="0" w:name="sub_1004"/>
      <w:r>
        <w:rPr>
          <w:bCs/>
          <w:lang w:eastAsia="ru-RU"/>
        </w:rPr>
        <w:t>-</w:t>
      </w:r>
      <w:r>
        <w:t xml:space="preserve">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E639DF" w:rsidRPr="00CE203D" w:rsidRDefault="00CE203D" w:rsidP="00D031E8">
      <w:pPr>
        <w:pStyle w:val="a5"/>
      </w:pPr>
      <w:r>
        <w:t>. -Срок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  <w:bookmarkEnd w:id="0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724"/>
        <w:gridCol w:w="2552"/>
        <w:gridCol w:w="2528"/>
      </w:tblGrid>
      <w:tr w:rsidR="005E0B57" w:rsidRPr="001F503C" w:rsidTr="00D34737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1" w:name="bookmark1"/>
            <w:r w:rsidRPr="001F503C">
              <w:rPr>
                <w:rFonts w:cs="Times New Roman"/>
                <w:color w:val="000000" w:themeColor="text1"/>
                <w:szCs w:val="24"/>
              </w:rPr>
              <w:t>У</w:t>
            </w:r>
            <w:bookmarkEnd w:id="1"/>
            <w:r w:rsidRPr="001F503C">
              <w:rPr>
                <w:rFonts w:cs="Times New Roman"/>
                <w:color w:val="000000" w:themeColor="text1"/>
                <w:szCs w:val="24"/>
              </w:rPr>
              <w:t>ровень образования,</w:t>
            </w:r>
          </w:p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необходимый</w:t>
            </w:r>
            <w:proofErr w:type="gramEnd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 xml:space="preserve"> для приема</w:t>
            </w:r>
          </w:p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 обучение по ППССЗ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квалификации базовой</w:t>
            </w:r>
          </w:p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 xml:space="preserve">Срок получения СПО </w:t>
            </w:r>
            <w:proofErr w:type="gramStart"/>
            <w:r w:rsidRPr="001F503C">
              <w:rPr>
                <w:rFonts w:cs="Times New Roman"/>
                <w:color w:val="000000" w:themeColor="text1"/>
                <w:szCs w:val="24"/>
              </w:rPr>
              <w:t>по</w:t>
            </w:r>
            <w:proofErr w:type="gramEnd"/>
          </w:p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в очной форме обучения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 xml:space="preserve">Срок получения СПО </w:t>
            </w:r>
            <w:proofErr w:type="gramStart"/>
            <w:r w:rsidRPr="001F503C">
              <w:rPr>
                <w:rFonts w:cs="Times New Roman"/>
                <w:color w:val="000000" w:themeColor="text1"/>
                <w:szCs w:val="24"/>
              </w:rPr>
              <w:t>по</w:t>
            </w:r>
            <w:proofErr w:type="gramEnd"/>
          </w:p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5E0B57" w:rsidRPr="001F503C" w:rsidRDefault="005E0B57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 xml:space="preserve">в </w:t>
            </w:r>
            <w:proofErr w:type="spellStart"/>
            <w:r w:rsidRPr="001F503C">
              <w:rPr>
                <w:rFonts w:cs="Times New Roman"/>
                <w:color w:val="000000" w:themeColor="text1"/>
                <w:szCs w:val="24"/>
              </w:rPr>
              <w:t>очно-заочной</w:t>
            </w:r>
            <w:proofErr w:type="spellEnd"/>
            <w:r w:rsidRPr="001F503C">
              <w:rPr>
                <w:rFonts w:cs="Times New Roman"/>
                <w:color w:val="000000" w:themeColor="text1"/>
                <w:szCs w:val="24"/>
              </w:rPr>
              <w:t xml:space="preserve"> форме обучения*</w:t>
            </w:r>
          </w:p>
        </w:tc>
      </w:tr>
      <w:tr w:rsidR="00D031E8" w:rsidRPr="001F503C" w:rsidTr="0072575E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среднее общее образование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бухгалтер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1год</w:t>
            </w:r>
            <w:r w:rsidRPr="001F503C">
              <w:rPr>
                <w:rFonts w:cs="Times New Roman"/>
                <w:color w:val="000000" w:themeColor="text1"/>
                <w:szCs w:val="24"/>
              </w:rPr>
              <w:t xml:space="preserve"> 10 месяцев</w:t>
            </w: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1E8" w:rsidRPr="00D031E8" w:rsidRDefault="00D031E8" w:rsidP="00D031E8">
            <w:pPr>
              <w:pStyle w:val="a5"/>
              <w:rPr>
                <w:sz w:val="18"/>
                <w:szCs w:val="18"/>
              </w:rPr>
            </w:pPr>
            <w:r w:rsidRPr="00D031E8">
              <w:rPr>
                <w:sz w:val="18"/>
                <w:szCs w:val="18"/>
              </w:rPr>
              <w:t xml:space="preserve">Срок получения образования по образовательной программе в </w:t>
            </w:r>
            <w:proofErr w:type="spellStart"/>
            <w:r w:rsidRPr="00D031E8">
              <w:rPr>
                <w:sz w:val="18"/>
                <w:szCs w:val="18"/>
              </w:rPr>
              <w:t>очно-заочной</w:t>
            </w:r>
            <w:proofErr w:type="spellEnd"/>
            <w:r w:rsidRPr="00D031E8">
              <w:rPr>
                <w:sz w:val="18"/>
                <w:szCs w:val="18"/>
              </w:rPr>
              <w:t xml:space="preserve">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      </w:r>
          </w:p>
          <w:p w:rsidR="00D031E8" w:rsidRPr="00D031E8" w:rsidRDefault="00D031E8" w:rsidP="00D031E8">
            <w:pPr>
              <w:pStyle w:val="a5"/>
              <w:rPr>
                <w:sz w:val="18"/>
                <w:szCs w:val="18"/>
              </w:rPr>
            </w:pPr>
            <w:r w:rsidRPr="00D031E8">
              <w:rPr>
                <w:sz w:val="18"/>
                <w:szCs w:val="18"/>
              </w:rPr>
              <w:t>не более чем на 1,5 года при получении образования на базе основного общего образования;</w:t>
            </w:r>
          </w:p>
          <w:p w:rsidR="00D031E8" w:rsidRPr="00D031E8" w:rsidRDefault="00D031E8" w:rsidP="00D031E8">
            <w:pPr>
              <w:pStyle w:val="a5"/>
              <w:rPr>
                <w:sz w:val="18"/>
                <w:szCs w:val="18"/>
              </w:rPr>
            </w:pPr>
            <w:r w:rsidRPr="00D031E8">
              <w:rPr>
                <w:sz w:val="18"/>
                <w:szCs w:val="18"/>
              </w:rPr>
              <w:t>не более чем на 1 год при получении образования на базе среднего общего образования.</w:t>
            </w:r>
          </w:p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D031E8" w:rsidRPr="001F503C" w:rsidTr="00B04F1D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основное общее образование</w:t>
            </w: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pacing w:val="-2"/>
                <w:szCs w:val="24"/>
              </w:rPr>
              <w:t>2</w:t>
            </w: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 xml:space="preserve"> года 10 месяцев</w:t>
            </w:r>
          </w:p>
        </w:tc>
        <w:tc>
          <w:tcPr>
            <w:tcW w:w="2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pacing w:val="-2"/>
                <w:szCs w:val="24"/>
              </w:rPr>
            </w:pPr>
          </w:p>
        </w:tc>
      </w:tr>
      <w:tr w:rsidR="00D031E8" w:rsidRPr="001F503C" w:rsidTr="00741FE2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среднее общее образование</w:t>
            </w: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1E8" w:rsidRDefault="00D031E8" w:rsidP="00D34737">
            <w:pPr>
              <w:shd w:val="clear" w:color="auto" w:fill="FFFFFF"/>
              <w:spacing w:after="0"/>
              <w:jc w:val="center"/>
            </w:pPr>
            <w:r>
              <w:t xml:space="preserve">бухгалтер, специалист по </w:t>
            </w:r>
            <w:proofErr w:type="spellStart"/>
            <w:r>
              <w:t>налогообложе</w:t>
            </w:r>
            <w:proofErr w:type="spellEnd"/>
            <w:r>
              <w:t>-</w:t>
            </w:r>
          </w:p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t>нию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E8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pacing w:val="-2"/>
                <w:szCs w:val="24"/>
              </w:rPr>
            </w:pPr>
            <w:r>
              <w:rPr>
                <w:rFonts w:cs="Times New Roman"/>
                <w:color w:val="000000" w:themeColor="text1"/>
                <w:spacing w:val="-2"/>
                <w:szCs w:val="24"/>
              </w:rPr>
              <w:t>2</w:t>
            </w: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 xml:space="preserve"> года 10 месяцев</w:t>
            </w:r>
          </w:p>
        </w:tc>
        <w:tc>
          <w:tcPr>
            <w:tcW w:w="2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pacing w:val="-2"/>
                <w:szCs w:val="24"/>
              </w:rPr>
            </w:pPr>
          </w:p>
        </w:tc>
      </w:tr>
      <w:tr w:rsidR="00D031E8" w:rsidRPr="001F503C" w:rsidTr="00741FE2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основное общее образование</w:t>
            </w: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E8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pacing w:val="-2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3 года 10 месяцев</w:t>
            </w:r>
          </w:p>
        </w:tc>
        <w:tc>
          <w:tcPr>
            <w:tcW w:w="2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E8" w:rsidRPr="001F503C" w:rsidRDefault="00D031E8" w:rsidP="00D34737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pacing w:val="-2"/>
                <w:szCs w:val="24"/>
              </w:rPr>
            </w:pPr>
          </w:p>
        </w:tc>
      </w:tr>
    </w:tbl>
    <w:p w:rsidR="005E0B57" w:rsidRPr="001F503C" w:rsidRDefault="005E0B57" w:rsidP="005E0B57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5E0B57" w:rsidRPr="001F503C" w:rsidRDefault="005E0B57" w:rsidP="005E0B57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профессиональной деятельности выпускника</w:t>
      </w:r>
    </w:p>
    <w:p w:rsidR="005E0B57" w:rsidRPr="001F503C" w:rsidRDefault="005E0B57" w:rsidP="005E0B57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5E0B57" w:rsidRPr="001F503C" w:rsidRDefault="005E0B57" w:rsidP="005E0B57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lastRenderedPageBreak/>
        <w:t>Область профессиональной деятельности выпускника</w:t>
      </w:r>
    </w:p>
    <w:p w:rsidR="005E0B57" w:rsidRPr="001F503C" w:rsidRDefault="005E0B57" w:rsidP="005E0B57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E639DF" w:rsidRPr="008C1E46" w:rsidRDefault="00E639DF" w:rsidP="00E639DF">
      <w: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7" w:history="1">
        <w:r w:rsidRPr="008C1E46">
          <w:rPr>
            <w:rStyle w:val="a4"/>
            <w:rFonts w:cs="Times New Roman CYR"/>
            <w:color w:val="auto"/>
          </w:rPr>
          <w:t>08</w:t>
        </w:r>
      </w:hyperlink>
      <w:r w:rsidRPr="008C1E46">
        <w:t xml:space="preserve"> Финансы и экономика</w:t>
      </w:r>
      <w:hyperlink w:anchor="sub_111" w:history="1">
        <w:r w:rsidRPr="008C1E46">
          <w:rPr>
            <w:rStyle w:val="a4"/>
            <w:rFonts w:cs="Times New Roman CYR"/>
            <w:color w:val="auto"/>
            <w:vertAlign w:val="superscript"/>
          </w:rPr>
          <w:t>1</w:t>
        </w:r>
      </w:hyperlink>
      <w:r w:rsidRPr="008C1E46">
        <w:t>.</w:t>
      </w:r>
    </w:p>
    <w:p w:rsidR="005E0B57" w:rsidRPr="001F503C" w:rsidRDefault="005E0B57" w:rsidP="005E0B57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5E0B57" w:rsidRDefault="005E0B57" w:rsidP="005E0B57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Объекты профессиональной деятельности выпускника</w:t>
      </w:r>
    </w:p>
    <w:p w:rsidR="00491D57" w:rsidRDefault="00491D57" w:rsidP="005E0B57">
      <w:pPr>
        <w:spacing w:after="0"/>
        <w:ind w:firstLine="709"/>
        <w:jc w:val="both"/>
      </w:pPr>
      <w:r>
        <w:t xml:space="preserve"> Объектами профессиональной деятельности выпускников являются:</w:t>
      </w:r>
    </w:p>
    <w:p w:rsidR="00491D57" w:rsidRDefault="00491D57" w:rsidP="005E0B57">
      <w:pPr>
        <w:spacing w:after="0"/>
        <w:ind w:firstLine="709"/>
        <w:jc w:val="both"/>
      </w:pPr>
      <w:r>
        <w:t>- имущество и обязательства организации;</w:t>
      </w:r>
    </w:p>
    <w:p w:rsidR="00491D57" w:rsidRDefault="00491D57" w:rsidP="005E0B57">
      <w:pPr>
        <w:spacing w:after="0"/>
        <w:ind w:firstLine="709"/>
        <w:jc w:val="both"/>
      </w:pPr>
      <w:r>
        <w:t xml:space="preserve"> -хозяйственные операции; </w:t>
      </w:r>
    </w:p>
    <w:p w:rsidR="00491D57" w:rsidRDefault="00491D57" w:rsidP="005E0B57">
      <w:pPr>
        <w:spacing w:after="0"/>
        <w:ind w:firstLine="709"/>
        <w:jc w:val="both"/>
      </w:pPr>
      <w:r>
        <w:t xml:space="preserve">- финансово-хозяйственная информация; </w:t>
      </w:r>
    </w:p>
    <w:p w:rsidR="00491D57" w:rsidRDefault="00491D57" w:rsidP="005E0B57">
      <w:pPr>
        <w:spacing w:after="0"/>
        <w:ind w:firstLine="709"/>
        <w:jc w:val="both"/>
      </w:pPr>
      <w:r>
        <w:t>- налоговая информация;</w:t>
      </w:r>
    </w:p>
    <w:p w:rsidR="00491D57" w:rsidRDefault="00491D57" w:rsidP="005E0B57">
      <w:pPr>
        <w:spacing w:after="0"/>
        <w:ind w:firstLine="709"/>
        <w:jc w:val="both"/>
      </w:pPr>
      <w:r>
        <w:t xml:space="preserve"> -бухгалтерская отчетность; </w:t>
      </w:r>
    </w:p>
    <w:p w:rsidR="00491D57" w:rsidRPr="001F503C" w:rsidRDefault="00491D57" w:rsidP="005E0B57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>
        <w:t xml:space="preserve"> -первичные трудовые коллективы</w:t>
      </w:r>
    </w:p>
    <w:p w:rsidR="005E0B57" w:rsidRPr="001F503C" w:rsidRDefault="005E0B57" w:rsidP="005E0B57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2D529F" w:rsidRPr="00D30E0D" w:rsidRDefault="002D529F" w:rsidP="002D529F">
      <w:pPr>
        <w:pStyle w:val="1"/>
        <w:rPr>
          <w:color w:val="auto"/>
        </w:rPr>
      </w:pPr>
      <w:r w:rsidRPr="00D30E0D">
        <w:rPr>
          <w:color w:val="auto"/>
        </w:rPr>
        <w:t>Основные виды деятельности образовательной программы среднего профессионального образования по специальности 38.02.01 Экономика и бухгалтерский учет (по отраслям)</w:t>
      </w:r>
    </w:p>
    <w:p w:rsidR="005E0B57" w:rsidRPr="00D30E0D" w:rsidRDefault="00D30E0D" w:rsidP="00D30E0D">
      <w:pPr>
        <w:spacing w:after="0"/>
        <w:jc w:val="both"/>
        <w:rPr>
          <w:rFonts w:cs="Times New Roman"/>
          <w:szCs w:val="24"/>
        </w:rPr>
      </w:pPr>
      <w:r w:rsidRPr="008C1E46">
        <w:rPr>
          <w:rFonts w:eastAsia="Times New Roman" w:cs="Times New Roman"/>
          <w:b/>
          <w:bCs/>
          <w:szCs w:val="24"/>
          <w:lang w:eastAsia="ru-RU"/>
        </w:rPr>
        <w:t xml:space="preserve">                          </w:t>
      </w:r>
      <w:r w:rsidR="002D529F" w:rsidRPr="008C1E46">
        <w:rPr>
          <w:rFonts w:cs="Times New Roman"/>
          <w:b/>
          <w:szCs w:val="24"/>
        </w:rPr>
        <w:t>Бухгалтер</w:t>
      </w:r>
      <w:r w:rsidR="005E0B57" w:rsidRPr="008C1E46">
        <w:rPr>
          <w:rFonts w:cs="Times New Roman"/>
          <w:b/>
          <w:szCs w:val="24"/>
        </w:rPr>
        <w:t xml:space="preserve"> готовится к следующим видам деятельности</w:t>
      </w:r>
      <w:r w:rsidR="005E0B57" w:rsidRPr="00D30E0D">
        <w:rPr>
          <w:rFonts w:cs="Times New Roman"/>
          <w:szCs w:val="24"/>
        </w:rPr>
        <w:t>:</w:t>
      </w:r>
    </w:p>
    <w:p w:rsidR="002D529F" w:rsidRPr="00D30E0D" w:rsidRDefault="002D529F" w:rsidP="005E0B57">
      <w:pPr>
        <w:spacing w:after="0"/>
        <w:ind w:firstLine="709"/>
        <w:jc w:val="both"/>
      </w:pPr>
      <w:r w:rsidRPr="00D30E0D">
        <w:rPr>
          <w:rFonts w:cs="Times New Roman"/>
          <w:szCs w:val="24"/>
        </w:rPr>
        <w:t>1.</w:t>
      </w:r>
      <w:r w:rsidRPr="00D30E0D">
        <w:t xml:space="preserve"> Документирование хозяйственных операций и ведение бухгалтерского учета активов организации</w:t>
      </w:r>
    </w:p>
    <w:p w:rsidR="002D529F" w:rsidRPr="00D30E0D" w:rsidRDefault="002D529F" w:rsidP="005E0B57">
      <w:pPr>
        <w:spacing w:after="0"/>
        <w:ind w:firstLine="709"/>
        <w:jc w:val="both"/>
      </w:pPr>
      <w:r w:rsidRPr="00D30E0D">
        <w:t>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2D529F" w:rsidRPr="00D30E0D" w:rsidRDefault="002D529F" w:rsidP="005E0B57">
      <w:pPr>
        <w:spacing w:after="0"/>
        <w:ind w:firstLine="709"/>
        <w:jc w:val="both"/>
      </w:pPr>
      <w:r w:rsidRPr="00D30E0D">
        <w:t>3. Проведение расчетов с бюджетом и внебюджетными фондами</w:t>
      </w:r>
    </w:p>
    <w:p w:rsidR="002D529F" w:rsidRPr="00D30E0D" w:rsidRDefault="002D529F" w:rsidP="005E0B57">
      <w:pPr>
        <w:spacing w:after="0"/>
        <w:ind w:firstLine="709"/>
        <w:jc w:val="both"/>
        <w:rPr>
          <w:rFonts w:cs="Times New Roman"/>
          <w:szCs w:val="24"/>
        </w:rPr>
      </w:pPr>
      <w:r w:rsidRPr="00D30E0D">
        <w:t>4.</w:t>
      </w:r>
      <w:bookmarkStart w:id="2" w:name="sub_777"/>
      <w:r w:rsidRPr="00D30E0D">
        <w:t xml:space="preserve"> Составление и использование бухгалтерской (финансовой) отчетности</w:t>
      </w:r>
      <w:bookmarkEnd w:id="2"/>
    </w:p>
    <w:p w:rsidR="002D529F" w:rsidRPr="00D30E0D" w:rsidRDefault="002D529F" w:rsidP="005E0B57">
      <w:pPr>
        <w:spacing w:after="0"/>
        <w:ind w:firstLine="709"/>
        <w:jc w:val="both"/>
        <w:rPr>
          <w:rFonts w:cs="Times New Roman"/>
          <w:szCs w:val="24"/>
        </w:rPr>
      </w:pPr>
    </w:p>
    <w:p w:rsidR="00D53611" w:rsidRPr="008C1E46" w:rsidRDefault="00D53611" w:rsidP="00D53611">
      <w:pPr>
        <w:shd w:val="clear" w:color="auto" w:fill="FFFFFF"/>
        <w:spacing w:after="0"/>
        <w:rPr>
          <w:rFonts w:cs="Times New Roman"/>
          <w:b/>
          <w:szCs w:val="24"/>
        </w:rPr>
      </w:pPr>
      <w:r w:rsidRPr="00D30E0D">
        <w:rPr>
          <w:rFonts w:cs="Times New Roman"/>
          <w:szCs w:val="24"/>
        </w:rPr>
        <w:t xml:space="preserve">           </w:t>
      </w:r>
      <w:r w:rsidRPr="008C1E46">
        <w:rPr>
          <w:rFonts w:cs="Times New Roman"/>
          <w:b/>
          <w:szCs w:val="24"/>
        </w:rPr>
        <w:t>Бухгалтер,</w:t>
      </w:r>
      <w:r w:rsidRPr="008C1E46">
        <w:rPr>
          <w:b/>
        </w:rPr>
        <w:t xml:space="preserve"> специалист по налогообложению</w:t>
      </w:r>
      <w:r w:rsidRPr="008C1E46">
        <w:rPr>
          <w:rFonts w:cs="Times New Roman"/>
          <w:b/>
          <w:szCs w:val="24"/>
        </w:rPr>
        <w:t xml:space="preserve"> готовится к следующим видам деятельности:</w:t>
      </w:r>
    </w:p>
    <w:p w:rsidR="00D53611" w:rsidRPr="00D30E0D" w:rsidRDefault="00D53611" w:rsidP="00D53611">
      <w:pPr>
        <w:spacing w:after="0"/>
        <w:ind w:firstLine="709"/>
        <w:jc w:val="both"/>
      </w:pPr>
      <w:r w:rsidRPr="00D30E0D">
        <w:rPr>
          <w:rFonts w:cs="Times New Roman"/>
          <w:szCs w:val="24"/>
        </w:rPr>
        <w:t>1.</w:t>
      </w:r>
      <w:r w:rsidRPr="00D30E0D">
        <w:t xml:space="preserve"> Документирование хозяйственных операций и ведение бухгалтерского учета активов организации</w:t>
      </w:r>
    </w:p>
    <w:p w:rsidR="00D53611" w:rsidRPr="00D30E0D" w:rsidRDefault="00D53611" w:rsidP="00D53611">
      <w:pPr>
        <w:spacing w:after="0"/>
        <w:ind w:firstLine="709"/>
        <w:jc w:val="both"/>
      </w:pPr>
      <w:r w:rsidRPr="00D30E0D">
        <w:t>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D53611" w:rsidRPr="00D30E0D" w:rsidRDefault="00D53611" w:rsidP="00D53611">
      <w:pPr>
        <w:spacing w:after="0"/>
        <w:ind w:firstLine="709"/>
        <w:jc w:val="both"/>
      </w:pPr>
      <w:r w:rsidRPr="00D30E0D">
        <w:t>3. Проведение расчетов с бюджетом и внебюджетными фондами</w:t>
      </w:r>
    </w:p>
    <w:p w:rsidR="00D53611" w:rsidRPr="00D30E0D" w:rsidRDefault="00D53611" w:rsidP="00D53611">
      <w:pPr>
        <w:spacing w:after="0"/>
        <w:ind w:firstLine="709"/>
        <w:jc w:val="both"/>
        <w:rPr>
          <w:rFonts w:cs="Times New Roman"/>
          <w:szCs w:val="24"/>
        </w:rPr>
      </w:pPr>
      <w:r w:rsidRPr="00D30E0D">
        <w:t>4. Составление и использование бухгалтерской (финансовой) отчетности</w:t>
      </w:r>
    </w:p>
    <w:p w:rsidR="00D53611" w:rsidRPr="00D30E0D" w:rsidRDefault="00D53611" w:rsidP="00D53611">
      <w:pPr>
        <w:shd w:val="clear" w:color="auto" w:fill="FFFFFF"/>
        <w:spacing w:after="0"/>
      </w:pPr>
      <w:r w:rsidRPr="00D30E0D">
        <w:t xml:space="preserve">            5. Осуществление налогового учета и налогового планирования в организации</w:t>
      </w:r>
    </w:p>
    <w:p w:rsidR="005E0B57" w:rsidRPr="00D30E0D" w:rsidRDefault="00D30E0D" w:rsidP="00D30E0D">
      <w:pPr>
        <w:pStyle w:val="a5"/>
        <w:rPr>
          <w:lang w:eastAsia="ru-RU"/>
        </w:rPr>
      </w:pPr>
      <w:r w:rsidRPr="00D30E0D">
        <w:rPr>
          <w:rFonts w:cs="Times New Roman"/>
          <w:szCs w:val="24"/>
        </w:rPr>
        <w:t xml:space="preserve">                      </w:t>
      </w:r>
      <w:proofErr w:type="spellStart"/>
      <w:r w:rsidR="005E0B57" w:rsidRPr="00D30E0D">
        <w:rPr>
          <w:lang w:eastAsia="ru-RU"/>
        </w:rPr>
        <w:t>Компетентностная</w:t>
      </w:r>
      <w:proofErr w:type="spellEnd"/>
      <w:r w:rsidR="005E0B57" w:rsidRPr="00D30E0D">
        <w:rPr>
          <w:lang w:eastAsia="ru-RU"/>
        </w:rPr>
        <w:t xml:space="preserve"> характеристика выпускника</w:t>
      </w:r>
    </w:p>
    <w:p w:rsidR="005E0B57" w:rsidRPr="00D30E0D" w:rsidRDefault="005E0B57" w:rsidP="00D30E0D">
      <w:pPr>
        <w:pStyle w:val="a5"/>
        <w:rPr>
          <w:lang w:eastAsia="ru-RU"/>
        </w:rPr>
      </w:pPr>
    </w:p>
    <w:p w:rsidR="005E0B57" w:rsidRPr="00D30E0D" w:rsidRDefault="00D30E0D" w:rsidP="00D30E0D">
      <w:pPr>
        <w:pStyle w:val="a5"/>
        <w:rPr>
          <w:lang w:eastAsia="ru-RU"/>
        </w:rPr>
      </w:pPr>
      <w:r w:rsidRPr="00D30E0D">
        <w:rPr>
          <w:lang w:eastAsia="ru-RU"/>
        </w:rPr>
        <w:t xml:space="preserve">                          </w:t>
      </w:r>
      <w:r w:rsidR="005E0B57" w:rsidRPr="00D30E0D">
        <w:rPr>
          <w:lang w:eastAsia="ru-RU"/>
        </w:rPr>
        <w:t>Характеристика компетенций согласно ФГОС</w:t>
      </w:r>
    </w:p>
    <w:p w:rsidR="005E0B57" w:rsidRPr="00D30E0D" w:rsidRDefault="005E0B57" w:rsidP="00D30E0D">
      <w:pPr>
        <w:pStyle w:val="a5"/>
        <w:rPr>
          <w:lang w:eastAsia="ru-RU"/>
        </w:rPr>
      </w:pPr>
    </w:p>
    <w:p w:rsidR="00E30A66" w:rsidRPr="00D30E0D" w:rsidRDefault="005E0B57" w:rsidP="00D30E0D">
      <w:pPr>
        <w:pStyle w:val="a5"/>
      </w:pPr>
      <w:r w:rsidRPr="00D30E0D">
        <w:rPr>
          <w:lang w:eastAsia="ru-RU"/>
        </w:rPr>
        <w:t>В результате освоения ППССЗ по специальности</w:t>
      </w:r>
      <w:r w:rsidR="00E30A66" w:rsidRPr="00D30E0D">
        <w:t>38.02.01 Экономика и бухгалтерский учет (по отраслям)</w:t>
      </w:r>
    </w:p>
    <w:p w:rsidR="005E0B57" w:rsidRPr="00D30E0D" w:rsidRDefault="005E0B57" w:rsidP="00D30E0D">
      <w:pPr>
        <w:pStyle w:val="a5"/>
        <w:rPr>
          <w:lang w:eastAsia="ru-RU"/>
        </w:rPr>
      </w:pPr>
      <w:r w:rsidRPr="00D30E0D">
        <w:rPr>
          <w:lang w:eastAsia="ru-RU"/>
        </w:rPr>
        <w:t xml:space="preserve"> выпускник должен обладать общими компетенциями, включающими в себя способность:</w:t>
      </w:r>
    </w:p>
    <w:p w:rsidR="00E30A66" w:rsidRPr="00D30E0D" w:rsidRDefault="00E30A66" w:rsidP="00D30E0D">
      <w:pPr>
        <w:pStyle w:val="a5"/>
      </w:pPr>
      <w:r w:rsidRPr="00D30E0D">
        <w:t>ОК 01. Выбирать способы решения задач профессиональной деятельности применительно к различным контекстам;</w:t>
      </w:r>
    </w:p>
    <w:p w:rsidR="00E30A66" w:rsidRPr="00D30E0D" w:rsidRDefault="00E30A66" w:rsidP="00D30E0D">
      <w:pPr>
        <w:pStyle w:val="a5"/>
      </w:pPr>
      <w:r w:rsidRPr="00D30E0D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30A66" w:rsidRPr="00D30E0D" w:rsidRDefault="00E30A66" w:rsidP="00D30E0D">
      <w:pPr>
        <w:pStyle w:val="a5"/>
      </w:pPr>
      <w:r w:rsidRPr="00D30E0D">
        <w:lastRenderedPageBreak/>
        <w:t>ОК 03. Планировать и реализовывать собственное профессиональное и личностное развитие;</w:t>
      </w:r>
    </w:p>
    <w:p w:rsidR="00E30A66" w:rsidRPr="00D30E0D" w:rsidRDefault="00E30A66" w:rsidP="00D30E0D">
      <w:pPr>
        <w:pStyle w:val="a5"/>
      </w:pPr>
      <w:r w:rsidRPr="00D30E0D">
        <w:t>ОК 04. Работать в коллективе и команде, эффективно взаимодействовать с коллегами, руководством, клиентами;</w:t>
      </w:r>
    </w:p>
    <w:p w:rsidR="00E30A66" w:rsidRPr="00D30E0D" w:rsidRDefault="00E30A66" w:rsidP="00D30E0D">
      <w:pPr>
        <w:pStyle w:val="a5"/>
      </w:pPr>
      <w:r w:rsidRPr="00D30E0D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30A66" w:rsidRPr="00D30E0D" w:rsidRDefault="00E30A66" w:rsidP="00D30E0D">
      <w:pPr>
        <w:pStyle w:val="a5"/>
      </w:pPr>
      <w:r w:rsidRPr="00D30E0D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30A66" w:rsidRPr="00D30E0D" w:rsidRDefault="00E30A66" w:rsidP="00D30E0D">
      <w:pPr>
        <w:pStyle w:val="a5"/>
      </w:pPr>
      <w:r w:rsidRPr="00D30E0D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30A66" w:rsidRPr="00D30E0D" w:rsidRDefault="00E30A66" w:rsidP="00D30E0D">
      <w:pPr>
        <w:pStyle w:val="a5"/>
      </w:pPr>
      <w:r w:rsidRPr="00D30E0D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30A66" w:rsidRPr="00D30E0D" w:rsidRDefault="00E30A66" w:rsidP="00D30E0D">
      <w:pPr>
        <w:pStyle w:val="a5"/>
      </w:pPr>
      <w:r w:rsidRPr="00D30E0D">
        <w:t>ОК 09. Использовать информационные технологии в профессиональной деятельности;</w:t>
      </w:r>
    </w:p>
    <w:p w:rsidR="00E30A66" w:rsidRPr="00D30E0D" w:rsidRDefault="00E30A66" w:rsidP="00D30E0D">
      <w:pPr>
        <w:pStyle w:val="a5"/>
      </w:pPr>
      <w:r w:rsidRPr="00D30E0D">
        <w:t>ОК 10. Пользоваться профессиональной документацией на государственном и иностранном языках;</w:t>
      </w:r>
    </w:p>
    <w:p w:rsidR="00E30A66" w:rsidRPr="00D30E0D" w:rsidRDefault="00E30A66" w:rsidP="00D30E0D">
      <w:pPr>
        <w:pStyle w:val="a5"/>
      </w:pPr>
      <w:r w:rsidRPr="00D30E0D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E0B57" w:rsidRPr="00D30E0D" w:rsidRDefault="005E0B57" w:rsidP="00D30E0D">
      <w:pPr>
        <w:pStyle w:val="a5"/>
      </w:pPr>
    </w:p>
    <w:p w:rsidR="00E30A66" w:rsidRPr="00D30E0D" w:rsidRDefault="005E0B57" w:rsidP="00D30E0D">
      <w:pPr>
        <w:pStyle w:val="a5"/>
      </w:pPr>
      <w:r w:rsidRPr="00D30E0D">
        <w:rPr>
          <w:lang w:eastAsia="ru-RU"/>
        </w:rPr>
        <w:t>Выпускник, освоивший ППССЗ по специальности</w:t>
      </w:r>
      <w:r w:rsidR="00E30A66" w:rsidRPr="00D30E0D">
        <w:t xml:space="preserve"> </w:t>
      </w:r>
      <w:r w:rsidR="00E30A66" w:rsidRPr="00D30E0D">
        <w:rPr>
          <w:lang w:eastAsia="ru-RU"/>
        </w:rPr>
        <w:t>специальности</w:t>
      </w:r>
      <w:r w:rsidR="00E30A66" w:rsidRPr="00D30E0D">
        <w:t>38.02.01 Экономика и бухгалтерский учет (по отраслям)</w:t>
      </w:r>
    </w:p>
    <w:p w:rsidR="005E0B57" w:rsidRPr="00D30E0D" w:rsidRDefault="005E0B57" w:rsidP="00D30E0D">
      <w:pPr>
        <w:pStyle w:val="a5"/>
        <w:rPr>
          <w:lang w:eastAsia="ru-RU"/>
        </w:rPr>
      </w:pPr>
      <w:r w:rsidRPr="00D30E0D">
        <w:rPr>
          <w:lang w:eastAsia="ru-RU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5E0B57" w:rsidRPr="00D30E0D" w:rsidRDefault="005E0B57" w:rsidP="00D30E0D">
      <w:pPr>
        <w:pStyle w:val="a5"/>
        <w:rPr>
          <w:lang w:eastAsia="ru-RU"/>
        </w:rPr>
      </w:pPr>
    </w:p>
    <w:p w:rsidR="00E30A66" w:rsidRPr="00D30E0D" w:rsidRDefault="00E30A66" w:rsidP="00D30E0D">
      <w:pPr>
        <w:pStyle w:val="a5"/>
      </w:pPr>
      <w:bookmarkStart w:id="3" w:name="sub_1304"/>
      <w:r w:rsidRPr="00D30E0D">
        <w:t>1. Документирование хозяйственных операций и ведение бухгалтерского учета активов организации:</w:t>
      </w:r>
    </w:p>
    <w:bookmarkEnd w:id="3"/>
    <w:p w:rsidR="00E30A66" w:rsidRPr="00D30E0D" w:rsidRDefault="00E30A66" w:rsidP="00D30E0D">
      <w:pPr>
        <w:pStyle w:val="a5"/>
      </w:pPr>
      <w:r w:rsidRPr="00D30E0D">
        <w:t>ПК 1.1. Обрабатывать первичные бухгалтерские документы;</w:t>
      </w:r>
    </w:p>
    <w:p w:rsidR="00E30A66" w:rsidRPr="00D30E0D" w:rsidRDefault="00E30A66" w:rsidP="00D30E0D">
      <w:pPr>
        <w:pStyle w:val="a5"/>
      </w:pPr>
      <w:r w:rsidRPr="00D30E0D"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E30A66" w:rsidRPr="00D30E0D" w:rsidRDefault="00E30A66" w:rsidP="00D30E0D">
      <w:pPr>
        <w:pStyle w:val="a5"/>
      </w:pPr>
      <w:r w:rsidRPr="00D30E0D">
        <w:t>ПК 1.3. Проводить учет денежных средств, оформлять денежные и кассовые документы;</w:t>
      </w:r>
    </w:p>
    <w:p w:rsidR="00E30A66" w:rsidRPr="00D30E0D" w:rsidRDefault="00E30A66" w:rsidP="00D30E0D">
      <w:pPr>
        <w:pStyle w:val="a5"/>
      </w:pPr>
      <w:r w:rsidRPr="00D30E0D"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E30A66" w:rsidRPr="00D30E0D" w:rsidRDefault="00E30A66" w:rsidP="00D30E0D">
      <w:pPr>
        <w:pStyle w:val="a5"/>
      </w:pPr>
      <w:bookmarkStart w:id="4" w:name="sub_1305"/>
      <w:r w:rsidRPr="00D30E0D">
        <w:t>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bookmarkEnd w:id="4"/>
    <w:p w:rsidR="00E30A66" w:rsidRPr="00D30E0D" w:rsidRDefault="00E30A66" w:rsidP="00D30E0D">
      <w:pPr>
        <w:pStyle w:val="a5"/>
      </w:pPr>
      <w:r w:rsidRPr="00D30E0D"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E30A66" w:rsidRPr="00D30E0D" w:rsidRDefault="00E30A66" w:rsidP="00D30E0D">
      <w:pPr>
        <w:pStyle w:val="a5"/>
      </w:pPr>
      <w:r w:rsidRPr="00D30E0D">
        <w:t>ПК 2.2. Выполнять поручения руководства в составе комиссии по инвентаризации активов в местах их хранения;</w:t>
      </w:r>
    </w:p>
    <w:p w:rsidR="00E30A66" w:rsidRPr="00D30E0D" w:rsidRDefault="00E30A66" w:rsidP="00D30E0D">
      <w:pPr>
        <w:pStyle w:val="a5"/>
      </w:pPr>
      <w:r w:rsidRPr="00D30E0D"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E30A66" w:rsidRPr="00D30E0D" w:rsidRDefault="00E30A66" w:rsidP="00D30E0D">
      <w:pPr>
        <w:pStyle w:val="a5"/>
      </w:pPr>
      <w:r w:rsidRPr="00D30E0D"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E30A66" w:rsidRPr="00D30E0D" w:rsidRDefault="00E30A66" w:rsidP="00D30E0D">
      <w:pPr>
        <w:pStyle w:val="a5"/>
      </w:pPr>
      <w:r w:rsidRPr="00D30E0D">
        <w:t>ПК 2.5. Проводить процедуры инвентаризации финансовых обязательств организации;</w:t>
      </w:r>
    </w:p>
    <w:p w:rsidR="00E30A66" w:rsidRPr="00D30E0D" w:rsidRDefault="00E30A66" w:rsidP="00D30E0D">
      <w:pPr>
        <w:pStyle w:val="a5"/>
      </w:pPr>
      <w:r w:rsidRPr="00D30E0D"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E30A66" w:rsidRPr="00D30E0D" w:rsidRDefault="00E30A66" w:rsidP="00D30E0D">
      <w:pPr>
        <w:pStyle w:val="a5"/>
      </w:pPr>
      <w:r w:rsidRPr="00D30E0D"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E30A66" w:rsidRPr="00D30E0D" w:rsidRDefault="00D30E0D" w:rsidP="00D30E0D">
      <w:pPr>
        <w:pStyle w:val="a5"/>
      </w:pPr>
      <w:bookmarkStart w:id="5" w:name="sub_1306"/>
      <w:r w:rsidRPr="00D30E0D">
        <w:t xml:space="preserve">             </w:t>
      </w:r>
      <w:r w:rsidR="00E30A66" w:rsidRPr="00D30E0D">
        <w:t>3. Проведение расчетов с бюджетом и внебюджетными фондами:</w:t>
      </w:r>
    </w:p>
    <w:bookmarkEnd w:id="5"/>
    <w:p w:rsidR="00E30A66" w:rsidRPr="00D30E0D" w:rsidRDefault="00E30A66" w:rsidP="00D30E0D">
      <w:pPr>
        <w:pStyle w:val="a5"/>
      </w:pPr>
      <w:r w:rsidRPr="00D30E0D"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E30A66" w:rsidRPr="00D30E0D" w:rsidRDefault="00E30A66" w:rsidP="00D30E0D">
      <w:pPr>
        <w:pStyle w:val="a5"/>
      </w:pPr>
      <w:r w:rsidRPr="00D30E0D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E30A66" w:rsidRPr="00D30E0D" w:rsidRDefault="00E30A66" w:rsidP="00D30E0D">
      <w:pPr>
        <w:pStyle w:val="a5"/>
      </w:pPr>
      <w:r w:rsidRPr="00D30E0D">
        <w:lastRenderedPageBreak/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E30A66" w:rsidRPr="00D30E0D" w:rsidRDefault="00E30A66" w:rsidP="00D30E0D">
      <w:pPr>
        <w:pStyle w:val="a5"/>
      </w:pPr>
      <w:r w:rsidRPr="00D30E0D"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E30A66" w:rsidRPr="00D30E0D" w:rsidRDefault="00D30E0D" w:rsidP="00D30E0D">
      <w:pPr>
        <w:pStyle w:val="a5"/>
      </w:pPr>
      <w:bookmarkStart w:id="6" w:name="sub_1307"/>
      <w:r w:rsidRPr="00D30E0D">
        <w:t xml:space="preserve">                     </w:t>
      </w:r>
      <w:r w:rsidR="00E30A66" w:rsidRPr="00D30E0D">
        <w:t>4. Составление и использование бухгалтерской (финансовой) отчетности:</w:t>
      </w:r>
    </w:p>
    <w:bookmarkEnd w:id="6"/>
    <w:p w:rsidR="00E30A66" w:rsidRPr="00D30E0D" w:rsidRDefault="00E30A66" w:rsidP="00D30E0D">
      <w:pPr>
        <w:pStyle w:val="a5"/>
      </w:pPr>
      <w:r w:rsidRPr="00D30E0D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E30A66" w:rsidRPr="00D30E0D" w:rsidRDefault="00E30A66" w:rsidP="00D30E0D">
      <w:pPr>
        <w:pStyle w:val="a5"/>
      </w:pPr>
      <w:r w:rsidRPr="00D30E0D">
        <w:t>ПК 4.2. Составлять формы бухгалтерской (финансовой) отчетности в установленные законодательством сроки;</w:t>
      </w:r>
    </w:p>
    <w:p w:rsidR="00E30A66" w:rsidRPr="00D30E0D" w:rsidRDefault="00E30A66" w:rsidP="00D30E0D">
      <w:pPr>
        <w:pStyle w:val="a5"/>
      </w:pPr>
      <w:r w:rsidRPr="00D30E0D"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E30A66" w:rsidRPr="00D30E0D" w:rsidRDefault="00E30A66" w:rsidP="00D30E0D">
      <w:pPr>
        <w:pStyle w:val="a5"/>
      </w:pPr>
      <w:r w:rsidRPr="00D30E0D"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E30A66" w:rsidRPr="00D30E0D" w:rsidRDefault="00E30A66" w:rsidP="00D30E0D">
      <w:pPr>
        <w:pStyle w:val="a5"/>
      </w:pPr>
      <w:r w:rsidRPr="00D30E0D">
        <w:t>ПК 4.5. Принимать участие в составлении бизнес-плана;</w:t>
      </w:r>
    </w:p>
    <w:p w:rsidR="00E30A66" w:rsidRPr="00D30E0D" w:rsidRDefault="00E30A66" w:rsidP="00D30E0D">
      <w:pPr>
        <w:pStyle w:val="a5"/>
      </w:pPr>
      <w:r w:rsidRPr="00D30E0D"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E30A66" w:rsidRPr="00D30E0D" w:rsidRDefault="00E30A66" w:rsidP="00D30E0D">
      <w:pPr>
        <w:pStyle w:val="a5"/>
      </w:pPr>
      <w:r w:rsidRPr="00D30E0D">
        <w:t>ПК 4.7. Проводить мониторинг устранения менеджментом выявленных нарушений, недостатков и рисков.</w:t>
      </w:r>
    </w:p>
    <w:p w:rsidR="00E30A66" w:rsidRPr="00D30E0D" w:rsidRDefault="00D30E0D" w:rsidP="00D30E0D">
      <w:pPr>
        <w:pStyle w:val="a5"/>
      </w:pPr>
      <w:bookmarkStart w:id="7" w:name="sub_1308"/>
      <w:r w:rsidRPr="00D30E0D">
        <w:t xml:space="preserve">                 </w:t>
      </w:r>
      <w:r w:rsidR="00E30A66" w:rsidRPr="00D30E0D">
        <w:t>5. Осуществление налогового учета и налогового планирования в организации:</w:t>
      </w:r>
    </w:p>
    <w:bookmarkEnd w:id="7"/>
    <w:p w:rsidR="00E30A66" w:rsidRPr="00D30E0D" w:rsidRDefault="00E30A66" w:rsidP="00D30E0D">
      <w:pPr>
        <w:pStyle w:val="a5"/>
      </w:pPr>
      <w:r w:rsidRPr="00D30E0D">
        <w:t>ПК 5.1. Организовывать налоговый учет;</w:t>
      </w:r>
    </w:p>
    <w:p w:rsidR="00E30A66" w:rsidRPr="00D30E0D" w:rsidRDefault="00E30A66" w:rsidP="00D30E0D">
      <w:pPr>
        <w:pStyle w:val="a5"/>
      </w:pPr>
      <w:r w:rsidRPr="00D30E0D">
        <w:t>ПК 5.2. Разрабатывать и заполнять первичные учетные документы и регистры налогового учета;</w:t>
      </w:r>
    </w:p>
    <w:p w:rsidR="00E30A66" w:rsidRPr="00D30E0D" w:rsidRDefault="00E30A66" w:rsidP="00D30E0D">
      <w:pPr>
        <w:pStyle w:val="a5"/>
      </w:pPr>
      <w:r w:rsidRPr="00D30E0D">
        <w:t>ПК 5.3. Проводить определение налоговой базы для расчета налогов и сборов, обязательных для уплаты;</w:t>
      </w:r>
    </w:p>
    <w:p w:rsidR="00E30A66" w:rsidRPr="00D30E0D" w:rsidRDefault="00E30A66" w:rsidP="00D30E0D">
      <w:pPr>
        <w:pStyle w:val="a5"/>
      </w:pPr>
      <w:r w:rsidRPr="00D30E0D"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E30A66" w:rsidRPr="00D30E0D" w:rsidRDefault="00E30A66" w:rsidP="00D30E0D">
      <w:pPr>
        <w:pStyle w:val="a5"/>
      </w:pPr>
      <w:r w:rsidRPr="00D30E0D">
        <w:t>ПК 5.5. Проводить налоговое планирование деятельности организации.</w:t>
      </w:r>
    </w:p>
    <w:p w:rsidR="00E30A66" w:rsidRPr="008C1E46" w:rsidRDefault="008C1E46" w:rsidP="00D30E0D">
      <w:pPr>
        <w:pStyle w:val="a5"/>
        <w:rPr>
          <w:b/>
          <w:i/>
        </w:rPr>
      </w:pPr>
      <w:r>
        <w:rPr>
          <w:i/>
        </w:rPr>
        <w:t xml:space="preserve">                           </w:t>
      </w:r>
      <w:r w:rsidR="005E0B57" w:rsidRPr="008C1E46">
        <w:rPr>
          <w:b/>
          <w:i/>
        </w:rPr>
        <w:t>Выполнение работ по одной или нескольким профессиям рабочих,</w:t>
      </w:r>
      <w:r w:rsidR="005E0B57" w:rsidRPr="008C1E46">
        <w:rPr>
          <w:b/>
          <w:i/>
        </w:rPr>
        <w:br/>
        <w:t>должностям служащих</w:t>
      </w:r>
      <w:proofErr w:type="gramStart"/>
      <w:r w:rsidR="005E0B57" w:rsidRPr="008C1E46">
        <w:rPr>
          <w:b/>
          <w:i/>
        </w:rPr>
        <w:t xml:space="preserve"> </w:t>
      </w:r>
      <w:r w:rsidR="00E30A66" w:rsidRPr="008C1E46">
        <w:rPr>
          <w:b/>
          <w:i/>
        </w:rPr>
        <w:t xml:space="preserve"> :</w:t>
      </w:r>
      <w:proofErr w:type="gramEnd"/>
      <w:r w:rsidR="00E30A66" w:rsidRPr="008C1E46">
        <w:rPr>
          <w:b/>
          <w:i/>
        </w:rPr>
        <w:t xml:space="preserve"> кассир  (</w:t>
      </w:r>
      <w:r w:rsidR="00E30A66" w:rsidRPr="008C1E46">
        <w:rPr>
          <w:b/>
        </w:rPr>
        <w:t>23369)</w:t>
      </w:r>
    </w:p>
    <w:p w:rsidR="00EF3B10" w:rsidRPr="00D30E0D" w:rsidRDefault="00EF3B10" w:rsidP="00D30E0D">
      <w:pPr>
        <w:pStyle w:val="a5"/>
      </w:pPr>
      <w:r w:rsidRPr="00D30E0D">
        <w:t>ПК 1.1. Обрабатывать первичные бухгалтерские документы;</w:t>
      </w:r>
    </w:p>
    <w:p w:rsidR="00EF3B10" w:rsidRPr="00D30E0D" w:rsidRDefault="00EF3B10" w:rsidP="00D30E0D">
      <w:pPr>
        <w:pStyle w:val="a5"/>
      </w:pPr>
      <w:r w:rsidRPr="00D30E0D"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EF3B10" w:rsidRPr="00D30E0D" w:rsidRDefault="00EF3B10" w:rsidP="00D30E0D">
      <w:pPr>
        <w:pStyle w:val="a5"/>
      </w:pPr>
      <w:r w:rsidRPr="00D30E0D">
        <w:t>ПК 1.3. Проводить учет денежных средств, оформлять денежные и кассовые документы;</w:t>
      </w:r>
    </w:p>
    <w:p w:rsidR="00EF3B10" w:rsidRPr="00D30E0D" w:rsidRDefault="00EF3B10" w:rsidP="00D30E0D">
      <w:pPr>
        <w:pStyle w:val="a5"/>
      </w:pPr>
      <w:r w:rsidRPr="00D30E0D"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EF3B10" w:rsidRPr="00D30E0D" w:rsidRDefault="00EF3B10" w:rsidP="00D30E0D">
      <w:pPr>
        <w:pStyle w:val="a5"/>
      </w:pPr>
      <w:r w:rsidRPr="00D30E0D">
        <w:t>ПК 2.2. Выполнять поручения руководства в составе комиссии по инвентаризации активов в местах их хранения;</w:t>
      </w:r>
    </w:p>
    <w:p w:rsidR="00EF3B10" w:rsidRPr="00D30E0D" w:rsidRDefault="00EF3B10" w:rsidP="00D30E0D">
      <w:pPr>
        <w:pStyle w:val="a5"/>
      </w:pPr>
      <w:r w:rsidRPr="00D30E0D"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D30E0D" w:rsidRDefault="008C1E46" w:rsidP="00D30E0D">
      <w:pPr>
        <w:pStyle w:val="a5"/>
        <w:rPr>
          <w:lang w:eastAsia="ru-RU"/>
        </w:rPr>
      </w:pPr>
      <w:r>
        <w:rPr>
          <w:lang w:eastAsia="ru-RU"/>
        </w:rPr>
        <w:t xml:space="preserve">                       </w:t>
      </w:r>
      <w:r w:rsidR="005E0B57" w:rsidRPr="00D30E0D">
        <w:rPr>
          <w:lang w:eastAsia="ru-RU"/>
        </w:rPr>
        <w:t>В составных частях ППССЗ:</w:t>
      </w:r>
    </w:p>
    <w:p w:rsidR="00D30E0D" w:rsidRPr="00D30E0D" w:rsidRDefault="005E0B57" w:rsidP="00D30E0D">
      <w:pPr>
        <w:pStyle w:val="a5"/>
      </w:pPr>
      <w:r w:rsidRPr="00D30E0D">
        <w:rPr>
          <w:lang w:eastAsia="ru-RU"/>
        </w:rPr>
        <w:t xml:space="preserve"> рабочих программах всех учебных дисциплин (модулей), входящих в учебный план по специальности</w:t>
      </w:r>
      <w:r w:rsidR="00491D57">
        <w:t xml:space="preserve"> </w:t>
      </w:r>
      <w:r w:rsidR="00D30E0D" w:rsidRPr="00D30E0D">
        <w:t xml:space="preserve"> 38.02.01 Экономика и бухгалтерский учет (по отраслям)</w:t>
      </w:r>
      <w:proofErr w:type="gramStart"/>
      <w:r w:rsidR="00D30E0D">
        <w:t xml:space="preserve"> ,</w:t>
      </w:r>
      <w:proofErr w:type="gramEnd"/>
    </w:p>
    <w:p w:rsidR="005E0B57" w:rsidRPr="00D30E0D" w:rsidRDefault="00491D57" w:rsidP="00D30E0D">
      <w:pPr>
        <w:pStyle w:val="a5"/>
      </w:pPr>
      <w:r>
        <w:rPr>
          <w:lang w:eastAsia="ru-RU"/>
        </w:rPr>
        <w:t xml:space="preserve">  </w:t>
      </w:r>
      <w:proofErr w:type="gramStart"/>
      <w:r>
        <w:rPr>
          <w:lang w:eastAsia="ru-RU"/>
        </w:rPr>
        <w:t>П</w:t>
      </w:r>
      <w:r w:rsidR="005E0B57" w:rsidRPr="00D30E0D">
        <w:rPr>
          <w:lang w:eastAsia="ru-RU"/>
        </w:rPr>
        <w:t>рограммах учебной и производственных практик, программе итоговой государственной аттестации выпускников сформулированы конечные результаты обучения в органичной увязке с осваиваемыми знаниями, умениями и приобретаемыми компетенциями по ППССЗ</w:t>
      </w:r>
      <w:r w:rsidR="005E0B57" w:rsidRPr="00D30E0D">
        <w:rPr>
          <w:rFonts w:ascii="Georgia" w:hAnsi="Georgia"/>
          <w:sz w:val="21"/>
          <w:szCs w:val="21"/>
          <w:lang w:eastAsia="ru-RU"/>
        </w:rPr>
        <w:t>.</w:t>
      </w:r>
      <w:proofErr w:type="gramEnd"/>
    </w:p>
    <w:p w:rsidR="00785606" w:rsidRPr="00D30E0D" w:rsidRDefault="00785606" w:rsidP="00D30E0D">
      <w:pPr>
        <w:pStyle w:val="a5"/>
      </w:pPr>
    </w:p>
    <w:sectPr w:rsidR="00785606" w:rsidRPr="00D30E0D" w:rsidSect="0078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3DCA"/>
    <w:multiLevelType w:val="hybridMultilevel"/>
    <w:tmpl w:val="55EE23A2"/>
    <w:lvl w:ilvl="0" w:tplc="332C8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57"/>
    <w:rsid w:val="00060267"/>
    <w:rsid w:val="00111743"/>
    <w:rsid w:val="0017513E"/>
    <w:rsid w:val="00216B4B"/>
    <w:rsid w:val="002D529F"/>
    <w:rsid w:val="00383AC4"/>
    <w:rsid w:val="00397D47"/>
    <w:rsid w:val="003B1264"/>
    <w:rsid w:val="003C38B0"/>
    <w:rsid w:val="00491D57"/>
    <w:rsid w:val="00580C93"/>
    <w:rsid w:val="00584535"/>
    <w:rsid w:val="005E0B57"/>
    <w:rsid w:val="006E0651"/>
    <w:rsid w:val="00785606"/>
    <w:rsid w:val="007B6369"/>
    <w:rsid w:val="008C1E46"/>
    <w:rsid w:val="00950769"/>
    <w:rsid w:val="00A34664"/>
    <w:rsid w:val="00CC6EE1"/>
    <w:rsid w:val="00CE203D"/>
    <w:rsid w:val="00D031E8"/>
    <w:rsid w:val="00D30E0D"/>
    <w:rsid w:val="00D40440"/>
    <w:rsid w:val="00D53611"/>
    <w:rsid w:val="00E30A66"/>
    <w:rsid w:val="00E639DF"/>
    <w:rsid w:val="00E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E0B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B5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E0B57"/>
    <w:rPr>
      <w:rFonts w:cs="Times New Roman"/>
      <w:color w:val="106BBE"/>
    </w:rPr>
  </w:style>
  <w:style w:type="paragraph" w:styleId="a5">
    <w:name w:val="No Spacing"/>
    <w:uiPriority w:val="1"/>
    <w:qFormat/>
    <w:rsid w:val="00CE203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707194&amp;sub=11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787436&amp;sub=0" TargetMode="External"/><Relationship Id="rId5" Type="http://schemas.openxmlformats.org/officeDocument/2006/relationships/hyperlink" Target="http://ivo.garant.ru/document?id=71787436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KargapolovaPA</dc:creator>
  <cp:keywords/>
  <dc:description/>
  <cp:lastModifiedBy>PC</cp:lastModifiedBy>
  <cp:revision>5</cp:revision>
  <dcterms:created xsi:type="dcterms:W3CDTF">2019-01-19T04:32:00Z</dcterms:created>
  <dcterms:modified xsi:type="dcterms:W3CDTF">2019-01-21T06:23:00Z</dcterms:modified>
</cp:coreProperties>
</file>